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/>
      </w:pPr>
      <w:r>
        <w:rPr>
          <w:rFonts w:ascii="Calibri" w:cs="Calibri" w:eastAsia="Calibri" w:hAnsi="Calibri"/>
          <w:b/>
          <w:bCs/>
          <w:color w:val="243B29"/>
          <w:sz w:val="36"/>
          <w:szCs w:val="36"/>
        </w:rPr>
        <w:t xml:space="preserve">PŘEDÁVACÍ PROTOKOL</w:t>
      </w:r>
    </w:p>
    <w:p>
      <w:pPr>
        <w:spacing w:after="160" w:before="0"/>
      </w:pPr>
      <w:r>
        <w:rPr>
          <w:rFonts w:ascii="Calibri" w:cs="Calibri" w:eastAsia="Calibri" w:hAnsi="Calibri"/>
          <w:color w:val="555555"/>
          <w:sz w:val="22"/>
          <w:szCs w:val="22"/>
        </w:rPr>
        <w:t xml:space="preserve">o předání a převzetí díla / provedené práce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c>
          <w:tcPr>
            <w:tcW w:type="dxa" w:w="3000"/>
            <w:tcBorders>
              <w:top w:val="single" w:color="C9CFC4" w:sz="4"/>
              <w:left w:val="single" w:color="C9CFC4" w:sz="4"/>
              <w:bottom w:val="single" w:color="C9CFC4" w:sz="4"/>
              <w:right w:val="single" w:color="C9CFC4" w:sz="4"/>
            </w:tcBorders>
            <w:shd w:fill="F2F1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Číslo zakázky / smlouvy</w:t>
            </w:r>
          </w:p>
        </w:tc>
        <w:tc>
          <w:tcPr>
            <w:tcW w:type="dxa" w:w="6638"/>
            <w:tcBorders>
              <w:top w:val="single" w:color="C9CFC4" w:sz="4"/>
              <w:left w:val="single" w:color="C9CFC4" w:sz="4"/>
              <w:bottom w:val="single" w:color="C9CFC4" w:sz="4"/>
              <w:right w:val="single" w:color="C9CF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9CFC4" w:sz="4"/>
              <w:left w:val="single" w:color="C9CFC4" w:sz="4"/>
              <w:bottom w:val="single" w:color="C9CFC4" w:sz="4"/>
              <w:right w:val="single" w:color="C9CFC4" w:sz="4"/>
            </w:tcBorders>
            <w:shd w:fill="F2F1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Datum a čas předání</w:t>
            </w:r>
          </w:p>
        </w:tc>
        <w:tc>
          <w:tcPr>
            <w:tcW w:type="dxa" w:w="6638"/>
            <w:tcBorders>
              <w:top w:val="single" w:color="C9CFC4" w:sz="4"/>
              <w:left w:val="single" w:color="C9CFC4" w:sz="4"/>
              <w:bottom w:val="single" w:color="C9CFC4" w:sz="4"/>
              <w:right w:val="single" w:color="C9CF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9CFC4" w:sz="4"/>
              <w:left w:val="single" w:color="C9CFC4" w:sz="4"/>
              <w:bottom w:val="single" w:color="C9CFC4" w:sz="4"/>
              <w:right w:val="single" w:color="C9CFC4" w:sz="4"/>
            </w:tcBorders>
            <w:shd w:fill="F2F1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Místo předání</w:t>
            </w:r>
          </w:p>
        </w:tc>
        <w:tc>
          <w:tcPr>
            <w:tcW w:type="dxa" w:w="6638"/>
            <w:tcBorders>
              <w:top w:val="single" w:color="C9CFC4" w:sz="4"/>
              <w:left w:val="single" w:color="C9CFC4" w:sz="4"/>
              <w:bottom w:val="single" w:color="C9CFC4" w:sz="4"/>
              <w:right w:val="single" w:color="C9CF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</w:tbl>
    <w:p>
      <w:pPr>
        <w:pBdr>
          <w:bottom w:val="single" w:color="243B29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243B29"/>
          <w:sz w:val="20"/>
          <w:szCs w:val="20"/>
        </w:rPr>
        <w:t xml:space="preserve">1. SMLUVNÍ STRANY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c>
          <w:tcPr>
            <w:tcW w:type="dxa" w:w="3600"/>
            <w:tcBorders>
              <w:top w:val="single" w:color="C9CFC4" w:sz="4"/>
              <w:left w:val="single" w:color="C9CFC4" w:sz="4"/>
              <w:bottom w:val="single" w:color="C9CFC4" w:sz="4"/>
              <w:right w:val="single" w:color="C9CFC4" w:sz="4"/>
            </w:tcBorders>
            <w:shd w:fill="F2F1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Zhotovitel (název, IČO, adresa)</w:t>
            </w:r>
          </w:p>
        </w:tc>
        <w:tc>
          <w:tcPr>
            <w:tcW w:type="dxa" w:w="6038"/>
            <w:tcBorders>
              <w:top w:val="single" w:color="C9CFC4" w:sz="4"/>
              <w:left w:val="single" w:color="C9CFC4" w:sz="4"/>
              <w:bottom w:val="single" w:color="C9CFC4" w:sz="4"/>
              <w:right w:val="single" w:color="C9CF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9CFC4" w:sz="4"/>
              <w:left w:val="single" w:color="C9CFC4" w:sz="4"/>
              <w:bottom w:val="single" w:color="C9CFC4" w:sz="4"/>
              <w:right w:val="single" w:color="C9CFC4" w:sz="4"/>
            </w:tcBorders>
            <w:shd w:fill="F2F1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Zastoupen</w:t>
            </w:r>
          </w:p>
        </w:tc>
        <w:tc>
          <w:tcPr>
            <w:tcW w:type="dxa" w:w="6038"/>
            <w:tcBorders>
              <w:top w:val="single" w:color="C9CFC4" w:sz="4"/>
              <w:left w:val="single" w:color="C9CFC4" w:sz="4"/>
              <w:bottom w:val="single" w:color="C9CFC4" w:sz="4"/>
              <w:right w:val="single" w:color="C9CF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9CFC4" w:sz="4"/>
              <w:left w:val="single" w:color="C9CFC4" w:sz="4"/>
              <w:bottom w:val="single" w:color="C9CFC4" w:sz="4"/>
              <w:right w:val="single" w:color="C9CFC4" w:sz="4"/>
            </w:tcBorders>
            <w:shd w:fill="F2F1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Objednatel (jméno / název, IČO, adresa)</w:t>
            </w:r>
          </w:p>
        </w:tc>
        <w:tc>
          <w:tcPr>
            <w:tcW w:type="dxa" w:w="6038"/>
            <w:tcBorders>
              <w:top w:val="single" w:color="C9CFC4" w:sz="4"/>
              <w:left w:val="single" w:color="C9CFC4" w:sz="4"/>
              <w:bottom w:val="single" w:color="C9CFC4" w:sz="4"/>
              <w:right w:val="single" w:color="C9CF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9CFC4" w:sz="4"/>
              <w:left w:val="single" w:color="C9CFC4" w:sz="4"/>
              <w:bottom w:val="single" w:color="C9CFC4" w:sz="4"/>
              <w:right w:val="single" w:color="C9CFC4" w:sz="4"/>
            </w:tcBorders>
            <w:shd w:fill="F2F1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Zastoupen</w:t>
            </w:r>
          </w:p>
        </w:tc>
        <w:tc>
          <w:tcPr>
            <w:tcW w:type="dxa" w:w="6038"/>
            <w:tcBorders>
              <w:top w:val="single" w:color="C9CFC4" w:sz="4"/>
              <w:left w:val="single" w:color="C9CFC4" w:sz="4"/>
              <w:bottom w:val="single" w:color="C9CFC4" w:sz="4"/>
              <w:right w:val="single" w:color="C9CF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</w:tbl>
    <w:p>
      <w:pPr>
        <w:pBdr>
          <w:bottom w:val="single" w:color="243B29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243B29"/>
          <w:sz w:val="20"/>
          <w:szCs w:val="20"/>
        </w:rPr>
        <w:t xml:space="preserve">2. PŘEDMĚT PŘEDÁNÍ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c>
          <w:tcPr>
            <w:tcW w:type="dxa" w:w="3600"/>
            <w:tcBorders>
              <w:top w:val="single" w:color="C9CFC4" w:sz="4"/>
              <w:left w:val="single" w:color="C9CFC4" w:sz="4"/>
              <w:bottom w:val="single" w:color="C9CFC4" w:sz="4"/>
              <w:right w:val="single" w:color="C9CFC4" w:sz="4"/>
            </w:tcBorders>
            <w:shd w:fill="F2F1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Popis díla / provedených prací</w:t>
            </w:r>
          </w:p>
        </w:tc>
        <w:tc>
          <w:tcPr>
            <w:tcW w:type="dxa" w:w="6038"/>
            <w:tcBorders>
              <w:top w:val="single" w:color="C9CFC4" w:sz="4"/>
              <w:left w:val="single" w:color="C9CFC4" w:sz="4"/>
              <w:bottom w:val="single" w:color="C9CFC4" w:sz="4"/>
              <w:right w:val="single" w:color="C9CF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9CFC4" w:sz="4"/>
              <w:left w:val="single" w:color="C9CFC4" w:sz="4"/>
              <w:bottom w:val="single" w:color="C9CFC4" w:sz="4"/>
              <w:right w:val="single" w:color="C9CFC4" w:sz="4"/>
            </w:tcBorders>
            <w:shd w:fill="F2F1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Rozsah a místo provedení</w:t>
            </w:r>
          </w:p>
        </w:tc>
        <w:tc>
          <w:tcPr>
            <w:tcW w:type="dxa" w:w="6038"/>
            <w:tcBorders>
              <w:top w:val="single" w:color="C9CFC4" w:sz="4"/>
              <w:left w:val="single" w:color="C9CFC4" w:sz="4"/>
              <w:bottom w:val="single" w:color="C9CFC4" w:sz="4"/>
              <w:right w:val="single" w:color="C9CF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9CFC4" w:sz="4"/>
              <w:left w:val="single" w:color="C9CFC4" w:sz="4"/>
              <w:bottom w:val="single" w:color="C9CFC4" w:sz="4"/>
              <w:right w:val="single" w:color="C9CFC4" w:sz="4"/>
            </w:tcBorders>
            <w:shd w:fill="F2F1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Termín zahájení – dokončení</w:t>
            </w:r>
          </w:p>
        </w:tc>
        <w:tc>
          <w:tcPr>
            <w:tcW w:type="dxa" w:w="6038"/>
            <w:tcBorders>
              <w:top w:val="single" w:color="C9CFC4" w:sz="4"/>
              <w:left w:val="single" w:color="C9CFC4" w:sz="4"/>
              <w:bottom w:val="single" w:color="C9CFC4" w:sz="4"/>
              <w:right w:val="single" w:color="C9CF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9CFC4" w:sz="4"/>
              <w:left w:val="single" w:color="C9CFC4" w:sz="4"/>
              <w:bottom w:val="single" w:color="C9CFC4" w:sz="4"/>
              <w:right w:val="single" w:color="C9CFC4" w:sz="4"/>
            </w:tcBorders>
            <w:shd w:fill="F2F1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Odchylky od objednávky / vícepráce</w:t>
            </w:r>
          </w:p>
        </w:tc>
        <w:tc>
          <w:tcPr>
            <w:tcW w:type="dxa" w:w="6038"/>
            <w:tcBorders>
              <w:top w:val="single" w:color="C9CFC4" w:sz="4"/>
              <w:left w:val="single" w:color="C9CFC4" w:sz="4"/>
              <w:bottom w:val="single" w:color="C9CFC4" w:sz="4"/>
              <w:right w:val="single" w:color="C9CF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pBdr>
          <w:bottom w:val="single" w:color="243B29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243B29"/>
          <w:sz w:val="20"/>
          <w:szCs w:val="20"/>
        </w:rPr>
        <w:t xml:space="preserve">3. PŘEDANÉ DOKLADY A PŘÍSLUŠENSTVÍ</w:t>
      </w:r>
    </w:p>
    <w:p>
      <w:pPr>
        <w:spacing w:after="60" w:before="0"/>
      </w:pPr>
      <w:r>
        <w:rPr>
          <w:rFonts w:ascii="Calibri" w:cs="Calibri" w:eastAsia="Calibri" w:hAnsi="Calibri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0"/>
          <w:szCs w:val="20"/>
        </w:rPr>
        <w:t xml:space="preserve">Návody k obsluze a údržbě</w:t>
      </w:r>
    </w:p>
    <w:p>
      <w:pPr>
        <w:spacing w:after="60" w:before="0"/>
      </w:pPr>
      <w:r>
        <w:rPr>
          <w:rFonts w:ascii="Calibri" w:cs="Calibri" w:eastAsia="Calibri" w:hAnsi="Calibri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0"/>
          <w:szCs w:val="20"/>
        </w:rPr>
        <w:t xml:space="preserve">Záruční listy / prohlášení o vlastnostech</w:t>
      </w:r>
    </w:p>
    <w:p>
      <w:pPr>
        <w:spacing w:after="60" w:before="0"/>
      </w:pPr>
      <w:r>
        <w:rPr>
          <w:rFonts w:ascii="Calibri" w:cs="Calibri" w:eastAsia="Calibri" w:hAnsi="Calibri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0"/>
          <w:szCs w:val="20"/>
        </w:rPr>
        <w:t xml:space="preserve">Revizní zprávy, protokoly o zkouškách</w:t>
      </w:r>
    </w:p>
    <w:p>
      <w:pPr>
        <w:spacing w:after="60" w:before="0"/>
      </w:pPr>
      <w:r>
        <w:rPr>
          <w:rFonts w:ascii="Calibri" w:cs="Calibri" w:eastAsia="Calibri" w:hAnsi="Calibri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0"/>
          <w:szCs w:val="20"/>
        </w:rPr>
        <w:t xml:space="preserve">Klíče, ovladače, náhradní díly (počet: ……)</w:t>
      </w:r>
    </w:p>
    <w:p>
      <w:pPr>
        <w:spacing w:after="60" w:before="0"/>
      </w:pPr>
      <w:r>
        <w:rPr>
          <w:rFonts w:ascii="Calibri" w:cs="Calibri" w:eastAsia="Calibri" w:hAnsi="Calibri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0"/>
          <w:szCs w:val="20"/>
        </w:rPr>
        <w:t xml:space="preserve">Fotodokumentace z realizace a předání</w:t>
      </w:r>
    </w:p>
    <w:p>
      <w:pPr>
        <w:spacing w:after="60" w:before="0"/>
      </w:pPr>
      <w:r>
        <w:rPr>
          <w:rFonts w:ascii="Calibri" w:cs="Calibri" w:eastAsia="Calibri" w:hAnsi="Calibri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0"/>
          <w:szCs w:val="20"/>
        </w:rPr>
        <w:t xml:space="preserve">Jiné: ……………………………………………………</w:t>
      </w:r>
    </w:p>
    <w:p>
      <w:pPr>
        <w:pBdr>
          <w:bottom w:val="single" w:color="243B29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243B29"/>
          <w:sz w:val="20"/>
          <w:szCs w:val="20"/>
        </w:rPr>
        <w:t xml:space="preserve">4. STAVY MĚŘIDEL (JE-LI RELEVANTNÍ)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38"/>
        <w:gridCol w:w="2800"/>
        <w:gridCol w:w="2800"/>
      </w:tblGrid>
      <w:tr>
        <w:trPr>
          <w:tblHeader/>
        </w:trPr>
        <w:tc>
          <w:tcPr>
            <w:tcW w:type="dxa" w:w="4038"/>
            <w:tcBorders>
              <w:top w:val="single" w:color="C9CFC4" w:sz="4"/>
              <w:left w:val="single" w:color="C9CFC4" w:sz="4"/>
              <w:bottom w:val="single" w:color="C9CFC4" w:sz="4"/>
              <w:right w:val="single" w:color="C9CFC4" w:sz="4"/>
            </w:tcBorders>
            <w:shd w:fill="E4E9E1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Měřidlo (voda, elektřina, plyn…)</w:t>
            </w:r>
          </w:p>
        </w:tc>
        <w:tc>
          <w:tcPr>
            <w:tcW w:type="dxa" w:w="2800"/>
            <w:tcBorders>
              <w:top w:val="single" w:color="C9CFC4" w:sz="4"/>
              <w:left w:val="single" w:color="C9CFC4" w:sz="4"/>
              <w:bottom w:val="single" w:color="C9CFC4" w:sz="4"/>
              <w:right w:val="single" w:color="C9CFC4" w:sz="4"/>
            </w:tcBorders>
            <w:shd w:fill="E4E9E1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Číslo měřidla</w:t>
            </w:r>
          </w:p>
        </w:tc>
        <w:tc>
          <w:tcPr>
            <w:tcW w:type="dxa" w:w="2800"/>
            <w:tcBorders>
              <w:top w:val="single" w:color="C9CFC4" w:sz="4"/>
              <w:left w:val="single" w:color="C9CFC4" w:sz="4"/>
              <w:bottom w:val="single" w:color="C9CFC4" w:sz="4"/>
              <w:right w:val="single" w:color="C9CFC4" w:sz="4"/>
            </w:tcBorders>
            <w:shd w:fill="E4E9E1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Stav</w:t>
            </w:r>
          </w:p>
        </w:tc>
      </w:tr>
      <w:tr>
        <w:tc>
          <w:tcPr>
            <w:tcW w:type="dxa" w:w="4038"/>
            <w:tcBorders>
              <w:top w:val="single" w:color="C9CFC4" w:sz="4"/>
              <w:left w:val="single" w:color="C9CFC4" w:sz="4"/>
              <w:bottom w:val="single" w:color="C9CFC4" w:sz="4"/>
              <w:right w:val="single" w:color="C9CF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800"/>
            <w:tcBorders>
              <w:top w:val="single" w:color="C9CFC4" w:sz="4"/>
              <w:left w:val="single" w:color="C9CFC4" w:sz="4"/>
              <w:bottom w:val="single" w:color="C9CFC4" w:sz="4"/>
              <w:right w:val="single" w:color="C9CF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800"/>
            <w:tcBorders>
              <w:top w:val="single" w:color="C9CFC4" w:sz="4"/>
              <w:left w:val="single" w:color="C9CFC4" w:sz="4"/>
              <w:bottom w:val="single" w:color="C9CFC4" w:sz="4"/>
              <w:right w:val="single" w:color="C9CF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038"/>
            <w:tcBorders>
              <w:top w:val="single" w:color="C9CFC4" w:sz="4"/>
              <w:left w:val="single" w:color="C9CFC4" w:sz="4"/>
              <w:bottom w:val="single" w:color="C9CFC4" w:sz="4"/>
              <w:right w:val="single" w:color="C9CF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800"/>
            <w:tcBorders>
              <w:top w:val="single" w:color="C9CFC4" w:sz="4"/>
              <w:left w:val="single" w:color="C9CFC4" w:sz="4"/>
              <w:bottom w:val="single" w:color="C9CFC4" w:sz="4"/>
              <w:right w:val="single" w:color="C9CF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800"/>
            <w:tcBorders>
              <w:top w:val="single" w:color="C9CFC4" w:sz="4"/>
              <w:left w:val="single" w:color="C9CFC4" w:sz="4"/>
              <w:bottom w:val="single" w:color="C9CFC4" w:sz="4"/>
              <w:right w:val="single" w:color="C9CF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</w:tbl>
    <w:p>
      <w:pPr>
        <w:pBdr>
          <w:bottom w:val="single" w:color="243B29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243B29"/>
          <w:sz w:val="20"/>
          <w:szCs w:val="20"/>
        </w:rPr>
        <w:t xml:space="preserve">5. ZJIŠTĚNÉ VADY A NEDODĚLKY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6238"/>
        <w:gridCol w:w="2800"/>
      </w:tblGrid>
      <w:tr>
        <w:trPr>
          <w:tblHeader/>
        </w:trPr>
        <w:tc>
          <w:tcPr>
            <w:tcW w:type="dxa" w:w="600"/>
            <w:tcBorders>
              <w:top w:val="single" w:color="C9CFC4" w:sz="4"/>
              <w:left w:val="single" w:color="C9CFC4" w:sz="4"/>
              <w:bottom w:val="single" w:color="C9CFC4" w:sz="4"/>
              <w:right w:val="single" w:color="C9CFC4" w:sz="4"/>
            </w:tcBorders>
            <w:shd w:fill="E4E9E1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#</w:t>
            </w:r>
          </w:p>
        </w:tc>
        <w:tc>
          <w:tcPr>
            <w:tcW w:type="dxa" w:w="6238"/>
            <w:tcBorders>
              <w:top w:val="single" w:color="C9CFC4" w:sz="4"/>
              <w:left w:val="single" w:color="C9CFC4" w:sz="4"/>
              <w:bottom w:val="single" w:color="C9CFC4" w:sz="4"/>
              <w:right w:val="single" w:color="C9CFC4" w:sz="4"/>
            </w:tcBorders>
            <w:shd w:fill="E4E9E1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Popis vady / nedodělku</w:t>
            </w:r>
          </w:p>
        </w:tc>
        <w:tc>
          <w:tcPr>
            <w:tcW w:type="dxa" w:w="2800"/>
            <w:tcBorders>
              <w:top w:val="single" w:color="C9CFC4" w:sz="4"/>
              <w:left w:val="single" w:color="C9CFC4" w:sz="4"/>
              <w:bottom w:val="single" w:color="C9CFC4" w:sz="4"/>
              <w:right w:val="single" w:color="C9CFC4" w:sz="4"/>
            </w:tcBorders>
            <w:shd w:fill="E4E9E1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Termín odstranění</w:t>
            </w:r>
          </w:p>
        </w:tc>
      </w:tr>
      <w:tr>
        <w:tc>
          <w:tcPr>
            <w:tcW w:type="dxa" w:w="600"/>
            <w:tcBorders>
              <w:top w:val="single" w:color="C9CFC4" w:sz="4"/>
              <w:left w:val="single" w:color="C9CFC4" w:sz="4"/>
              <w:bottom w:val="single" w:color="C9CFC4" w:sz="4"/>
              <w:right w:val="single" w:color="C9CF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6238"/>
            <w:tcBorders>
              <w:top w:val="single" w:color="C9CFC4" w:sz="4"/>
              <w:left w:val="single" w:color="C9CFC4" w:sz="4"/>
              <w:bottom w:val="single" w:color="C9CFC4" w:sz="4"/>
              <w:right w:val="single" w:color="C9CF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800"/>
            <w:tcBorders>
              <w:top w:val="single" w:color="C9CFC4" w:sz="4"/>
              <w:left w:val="single" w:color="C9CFC4" w:sz="4"/>
              <w:bottom w:val="single" w:color="C9CFC4" w:sz="4"/>
              <w:right w:val="single" w:color="C9CF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9CFC4" w:sz="4"/>
              <w:left w:val="single" w:color="C9CFC4" w:sz="4"/>
              <w:bottom w:val="single" w:color="C9CFC4" w:sz="4"/>
              <w:right w:val="single" w:color="C9CF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6238"/>
            <w:tcBorders>
              <w:top w:val="single" w:color="C9CFC4" w:sz="4"/>
              <w:left w:val="single" w:color="C9CFC4" w:sz="4"/>
              <w:bottom w:val="single" w:color="C9CFC4" w:sz="4"/>
              <w:right w:val="single" w:color="C9CF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800"/>
            <w:tcBorders>
              <w:top w:val="single" w:color="C9CFC4" w:sz="4"/>
              <w:left w:val="single" w:color="C9CFC4" w:sz="4"/>
              <w:bottom w:val="single" w:color="C9CFC4" w:sz="4"/>
              <w:right w:val="single" w:color="C9CF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9CFC4" w:sz="4"/>
              <w:left w:val="single" w:color="C9CFC4" w:sz="4"/>
              <w:bottom w:val="single" w:color="C9CFC4" w:sz="4"/>
              <w:right w:val="single" w:color="C9CF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6238"/>
            <w:tcBorders>
              <w:top w:val="single" w:color="C9CFC4" w:sz="4"/>
              <w:left w:val="single" w:color="C9CFC4" w:sz="4"/>
              <w:bottom w:val="single" w:color="C9CFC4" w:sz="4"/>
              <w:right w:val="single" w:color="C9CF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800"/>
            <w:tcBorders>
              <w:top w:val="single" w:color="C9CFC4" w:sz="4"/>
              <w:left w:val="single" w:color="C9CFC4" w:sz="4"/>
              <w:bottom w:val="single" w:color="C9CFC4" w:sz="4"/>
              <w:right w:val="single" w:color="C9CF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9CFC4" w:sz="4"/>
              <w:left w:val="single" w:color="C9CFC4" w:sz="4"/>
              <w:bottom w:val="single" w:color="C9CFC4" w:sz="4"/>
              <w:right w:val="single" w:color="C9CF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6238"/>
            <w:tcBorders>
              <w:top w:val="single" w:color="C9CFC4" w:sz="4"/>
              <w:left w:val="single" w:color="C9CFC4" w:sz="4"/>
              <w:bottom w:val="single" w:color="C9CFC4" w:sz="4"/>
              <w:right w:val="single" w:color="C9CF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800"/>
            <w:tcBorders>
              <w:top w:val="single" w:color="C9CFC4" w:sz="4"/>
              <w:left w:val="single" w:color="C9CFC4" w:sz="4"/>
              <w:bottom w:val="single" w:color="C9CFC4" w:sz="4"/>
              <w:right w:val="single" w:color="C9CF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</w:tbl>
    <w:p>
      <w:pPr>
        <w:pBdr>
          <w:bottom w:val="single" w:color="243B29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243B29"/>
          <w:sz w:val="20"/>
          <w:szCs w:val="20"/>
        </w:rPr>
        <w:t xml:space="preserve">6. VÝSLEDEK PŘEDÁNÍ</w:t>
      </w:r>
    </w:p>
    <w:p>
      <w:pPr>
        <w:spacing w:after="60" w:before="0"/>
      </w:pPr>
      <w:r>
        <w:rPr>
          <w:rFonts w:ascii="Calibri" w:cs="Calibri" w:eastAsia="Calibri" w:hAnsi="Calibri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0"/>
          <w:szCs w:val="20"/>
        </w:rPr>
        <w:t xml:space="preserve">Objednatel přebírá dílo BEZ VÝHRAD.</w:t>
      </w:r>
    </w:p>
    <w:p>
      <w:pPr>
        <w:spacing w:after="60" w:before="0"/>
      </w:pPr>
      <w:r>
        <w:rPr>
          <w:rFonts w:ascii="Calibri" w:cs="Calibri" w:eastAsia="Calibri" w:hAnsi="Calibri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0"/>
          <w:szCs w:val="20"/>
        </w:rPr>
        <w:t xml:space="preserve">Objednatel přebírá dílo S VÝHRADAMI uvedenými v bodě 5; zhotovitel je odstraní v uvedených termínech.</w:t>
      </w:r>
    </w:p>
    <w:p>
      <w:pPr>
        <w:spacing w:after="60" w:before="0"/>
      </w:pPr>
      <w:r>
        <w:rPr>
          <w:rFonts w:ascii="Calibri" w:cs="Calibri" w:eastAsia="Calibri" w:hAnsi="Calibri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0"/>
          <w:szCs w:val="20"/>
        </w:rPr>
        <w:t xml:space="preserve">Objednatel dílo NEPŘEBÍRÁ z důvodu: ………………………………………………………………………</w:t>
      </w:r>
    </w:p>
    <w:p>
      <w:pPr>
        <w:spacing w:after="80" w:before="12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Poznámky:</w:t>
      </w:r>
    </w:p>
    <w:p>
      <w:pPr>
        <w:spacing w:after="80" w:before="0"/>
      </w:pPr>
      <w:r>
        <w:rPr>
          <w:rFonts w:ascii="Calibri" w:cs="Calibri" w:eastAsia="Calibri" w:hAnsi="Calibri"/>
          <w:sz w:val="20"/>
          <w:szCs w:val="20"/>
        </w:rPr>
        <w:t xml:space="preserve">……………………………………………………………………………………………………………………………………………</w:t>
      </w:r>
    </w:p>
    <w:p>
      <w:pPr>
        <w:spacing w:after="200" w:before="0"/>
      </w:pPr>
      <w:r>
        <w:rPr>
          <w:rFonts w:ascii="Calibri" w:cs="Calibri" w:eastAsia="Calibri" w:hAnsi="Calibri"/>
          <w:sz w:val="20"/>
          <w:szCs w:val="20"/>
        </w:rPr>
        <w:t xml:space="preserve">……………………………………………………………………………………………………………………………………………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single" w:color="C9CFC4" w:sz="4"/>
              <w:left w:val="single" w:color="C9CFC4" w:sz="4"/>
              <w:bottom w:val="single" w:color="C9CFC4" w:sz="4"/>
              <w:right w:val="single" w:color="C9CF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243B29"/>
                <w:sz w:val="20"/>
                <w:szCs w:val="20"/>
              </w:rPr>
              <w:t xml:space="preserve">Za zhotovitele (předává)</w:t>
            </w:r>
          </w:p>
          <w:p>
            <w:pPr>
              <w:spacing w:after="80" w:before="1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Jméno a příjmení: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Firma / IČO:</w:t>
            </w:r>
          </w:p>
          <w:p>
            <w:pPr>
              <w:spacing w:after="80" w:before="30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Podpis: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819"/>
            <w:tcBorders>
              <w:top w:val="single" w:color="C9CFC4" w:sz="4"/>
              <w:left w:val="single" w:color="C9CFC4" w:sz="4"/>
              <w:bottom w:val="single" w:color="C9CFC4" w:sz="4"/>
              <w:right w:val="single" w:color="C9CF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243B29"/>
                <w:sz w:val="20"/>
                <w:szCs w:val="20"/>
              </w:rPr>
              <w:t xml:space="preserve">Za objednatele (přebírá)</w:t>
            </w:r>
          </w:p>
          <w:p>
            <w:pPr>
              <w:spacing w:after="80" w:before="1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Jméno a příjmení: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Firma / IČO:</w:t>
            </w:r>
          </w:p>
          <w:p>
            <w:pPr>
              <w:spacing w:after="80" w:before="30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Podpis: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 w:before="0"/>
      <w:jc w:val="center"/>
    </w:pPr>
    <w:r>
      <w:rPr>
        <w:rFonts w:ascii="Calibri" w:cs="Calibri" w:eastAsia="Calibri" w:hAnsi="Calibri"/>
        <w:i/>
        <w:iCs/>
        <w:color w:val="777777"/>
        <w:sz w:val="15"/>
        <w:szCs w:val="15"/>
      </w:rPr>
      <w:t xml:space="preserve">Vzor ke stažení z virtualas.cz – upravte podle své zakázky. Nejde o právní radu; u složitějších zakázek doporučujeme konzultaci s právníkem.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2026-10-07T16:20:08.374Z</dcterms:created>
  <dcterms:modified xsi:type="dcterms:W3CDTF">2026-10-07T16:20:08.384Z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